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590D0E4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65409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6698C9D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765409">
        <w:rPr>
          <w:b/>
          <w:sz w:val="28"/>
          <w:szCs w:val="28"/>
        </w:rPr>
        <w:t xml:space="preserve">дифференцированному </w:t>
      </w:r>
      <w:r w:rsidR="00902CD6">
        <w:rPr>
          <w:b/>
          <w:sz w:val="28"/>
          <w:szCs w:val="28"/>
        </w:rPr>
        <w:t>зачету</w:t>
      </w:r>
    </w:p>
    <w:p w14:paraId="59029120" w14:textId="279BB98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970CE">
        <w:rPr>
          <w:b/>
          <w:u w:val="single"/>
        </w:rPr>
        <w:t>Астрономия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230A21A3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C71DF7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A117DD5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rPr>
          <w:bCs/>
        </w:rPr>
        <w:t xml:space="preserve">Содержание дисциплины и ее задачи. Связь с другими дисциплинами, </w:t>
      </w:r>
      <w:r w:rsidRPr="00E970CE">
        <w:t xml:space="preserve">ее значение. </w:t>
      </w:r>
    </w:p>
    <w:p w14:paraId="5C150AC7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Масштабы Вселенной.</w:t>
      </w:r>
    </w:p>
    <w:p w14:paraId="2E4B4930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Телескопы, их виды и особенности измерения.</w:t>
      </w:r>
    </w:p>
    <w:p w14:paraId="19438890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Особенности астрономических наблюдений. </w:t>
      </w:r>
    </w:p>
    <w:p w14:paraId="4EDAB2C9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Наблюдение за небесными объектами</w:t>
      </w:r>
    </w:p>
    <w:p w14:paraId="3709A4E2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Созвездия, видимая яркость и цвет звёзд. </w:t>
      </w:r>
    </w:p>
    <w:p w14:paraId="0807401B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Видимое суточное движение звёзд. </w:t>
      </w:r>
    </w:p>
    <w:p w14:paraId="193302A9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Небесная сфера</w:t>
      </w:r>
    </w:p>
    <w:p w14:paraId="54F9BF5F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Высота полюса мира над горизонтом. </w:t>
      </w:r>
    </w:p>
    <w:p w14:paraId="0C2F7F46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Суточное движение светил на различных широтах. </w:t>
      </w:r>
    </w:p>
    <w:p w14:paraId="15325927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Высота светил в кульминации</w:t>
      </w:r>
    </w:p>
    <w:p w14:paraId="4792F3E6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Видимое движение Луны и Солнца</w:t>
      </w:r>
    </w:p>
    <w:p w14:paraId="6BA3AA60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Фазы луны, лунные и солнечные затмения</w:t>
      </w:r>
    </w:p>
    <w:p w14:paraId="00CC0D54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Точное время и определение географической долготы. Календарь</w:t>
      </w:r>
    </w:p>
    <w:p w14:paraId="2F280B16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Состав Солнечной системы: Солнце, планеты, спутники планет, астероиды, размеры Солнечной системы</w:t>
      </w:r>
    </w:p>
    <w:p w14:paraId="2E3E0DFB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Конфигурации планет. </w:t>
      </w:r>
    </w:p>
    <w:p w14:paraId="1DAB2400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Синодические периоды обращения планет и их связь с сидерическими периодами</w:t>
      </w:r>
    </w:p>
    <w:p w14:paraId="4990CC9C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Размер и форма Земли. </w:t>
      </w:r>
    </w:p>
    <w:p w14:paraId="53064C22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Параллакс. Значение астрономической единицы. </w:t>
      </w:r>
    </w:p>
    <w:p w14:paraId="33A39336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Космические скорости и форма орбит. </w:t>
      </w:r>
    </w:p>
    <w:p w14:paraId="255356CF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Возмущения в движении планет. </w:t>
      </w:r>
    </w:p>
    <w:p w14:paraId="09361506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Открытие Нептуна. </w:t>
      </w:r>
    </w:p>
    <w:p w14:paraId="7AD14824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Примерная масса и плотность Земли. </w:t>
      </w:r>
    </w:p>
    <w:p w14:paraId="49C9796D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Обсерватории, радиотелескопы. </w:t>
      </w:r>
      <w:r w:rsidRPr="00E970CE">
        <w:tab/>
      </w:r>
    </w:p>
    <w:p w14:paraId="51441740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Применение спектрального астрономия</w:t>
      </w:r>
    </w:p>
    <w:p w14:paraId="3C3CC51F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Общие характеристики планет. </w:t>
      </w:r>
    </w:p>
    <w:p w14:paraId="02630C0F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Физическая обусловленность их природы</w:t>
      </w:r>
    </w:p>
    <w:p w14:paraId="2CD24E1A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Строение. Атмосфера. </w:t>
      </w:r>
    </w:p>
    <w:p w14:paraId="1B0B0D32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Магнитное поле. </w:t>
      </w:r>
    </w:p>
    <w:p w14:paraId="1206082A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Достижения СССР, России, сотрудничество в мирном освоении космического пространства</w:t>
      </w:r>
    </w:p>
    <w:p w14:paraId="0C73F44D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Луна – естественный спутник Земли. </w:t>
      </w:r>
    </w:p>
    <w:p w14:paraId="576FD48F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Физические условия на Луне, рельеф Луны</w:t>
      </w:r>
    </w:p>
    <w:p w14:paraId="783A60B1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Меркурий – физические условия на планетах земной группы, рельеф</w:t>
      </w:r>
    </w:p>
    <w:p w14:paraId="729C51F8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Венера – физические условия на планетах земной группы, рельеф</w:t>
      </w:r>
    </w:p>
    <w:p w14:paraId="7201980B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Марс – физические условия на планетах земной группы, рельеф</w:t>
      </w:r>
    </w:p>
    <w:p w14:paraId="4232CF10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Особенности планет гигантов, спутники планет, кольца</w:t>
      </w:r>
    </w:p>
    <w:p w14:paraId="323E7666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Солнечная система как комплекс тел, имеющих общее происхождение </w:t>
      </w:r>
    </w:p>
    <w:p w14:paraId="2150FBE0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lastRenderedPageBreak/>
        <w:t xml:space="preserve">Астероиды, болиды и метеориты. </w:t>
      </w:r>
    </w:p>
    <w:p w14:paraId="3ADB8B87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Кометы, их открытие и особенности движения, физическая природа комет. </w:t>
      </w:r>
    </w:p>
    <w:p w14:paraId="13849B01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Метеоры и метеорные потоки</w:t>
      </w:r>
    </w:p>
    <w:p w14:paraId="613B2A7C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Энергия Солнца. </w:t>
      </w:r>
    </w:p>
    <w:p w14:paraId="35D9CEEF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Строение Солнца. </w:t>
      </w:r>
    </w:p>
    <w:p w14:paraId="7FE47246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Солнечная атмосфера и солнечная активность. </w:t>
      </w:r>
    </w:p>
    <w:p w14:paraId="7A00E442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Солнечно – земные связи</w:t>
      </w:r>
    </w:p>
    <w:p w14:paraId="0F41A97F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Годичный параллакс и расстояния до звёзд. </w:t>
      </w:r>
    </w:p>
    <w:p w14:paraId="651027CE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Цвет, спектры и температура звёзд</w:t>
      </w:r>
    </w:p>
    <w:p w14:paraId="37D3EC4B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Видимая и абсолютная звёздная величина. </w:t>
      </w:r>
    </w:p>
    <w:p w14:paraId="581CC6A5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Светимость звёзд</w:t>
      </w:r>
    </w:p>
    <w:p w14:paraId="62FD9A21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Двойные звезды. </w:t>
      </w:r>
    </w:p>
    <w:p w14:paraId="360EDD4C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Массы звёзд. </w:t>
      </w:r>
    </w:p>
    <w:p w14:paraId="734C895E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Размеры звёзд. </w:t>
      </w:r>
    </w:p>
    <w:p w14:paraId="5A3ED667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Плотность вещества звёзд</w:t>
      </w:r>
    </w:p>
    <w:p w14:paraId="37B425FA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Цефеиды, новые звезды, сверхновые звезды</w:t>
      </w:r>
    </w:p>
    <w:p w14:paraId="1521CBA1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Закономерности в мире звёзд. </w:t>
      </w:r>
    </w:p>
    <w:p w14:paraId="4C8D90DE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Эволюция звёзд</w:t>
      </w:r>
    </w:p>
    <w:p w14:paraId="6DFB6305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Млечный путь и Галактика. </w:t>
      </w:r>
    </w:p>
    <w:p w14:paraId="6012B6DE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Звёздные скопления и ассоциации. </w:t>
      </w:r>
    </w:p>
    <w:p w14:paraId="48FE4CD2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Движение звёзд в Галактике. </w:t>
      </w:r>
    </w:p>
    <w:p w14:paraId="5ED5FCE3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Движение Солнечной системы. </w:t>
      </w:r>
    </w:p>
    <w:p w14:paraId="5253802F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Вращение Галактики</w:t>
      </w:r>
    </w:p>
    <w:p w14:paraId="68695E3E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Межзвездная пыль и газ. </w:t>
      </w:r>
    </w:p>
    <w:p w14:paraId="2D516231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Возникновение звёзд. </w:t>
      </w:r>
    </w:p>
    <w:p w14:paraId="2630BA55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 xml:space="preserve">Нейтральный водопад и молекулярный газ. </w:t>
      </w:r>
    </w:p>
    <w:p w14:paraId="36692220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Магнитное поле, космические лучи и радиоизлучение</w:t>
      </w:r>
    </w:p>
    <w:p w14:paraId="7A4EF7E5" w14:textId="77777777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Основные характеристики галактик, радиогалактики и квазары</w:t>
      </w:r>
    </w:p>
    <w:p w14:paraId="4288F6F7" w14:textId="1B77356E" w:rsidR="00E970CE" w:rsidRPr="00E970CE" w:rsidRDefault="00E970CE" w:rsidP="00E970CE">
      <w:pPr>
        <w:numPr>
          <w:ilvl w:val="0"/>
          <w:numId w:val="16"/>
        </w:numPr>
        <w:ind w:left="284"/>
        <w:jc w:val="both"/>
      </w:pPr>
      <w:r w:rsidRPr="00E970CE">
        <w:t>Метагалактика и космология.</w:t>
      </w:r>
    </w:p>
    <w:p w14:paraId="3C55652A" w14:textId="1691A6F2" w:rsidR="00540D96" w:rsidRPr="00540D96" w:rsidRDefault="00540D96" w:rsidP="00E970CE">
      <w:pPr>
        <w:tabs>
          <w:tab w:val="left" w:pos="1134"/>
        </w:tabs>
        <w:ind w:left="709"/>
        <w:contextualSpacing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0A67EE4"/>
    <w:multiLevelType w:val="hybridMultilevel"/>
    <w:tmpl w:val="521C7C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B100DF"/>
    <w:multiLevelType w:val="hybridMultilevel"/>
    <w:tmpl w:val="97F03C94"/>
    <w:lvl w:ilvl="0" w:tplc="53A0A4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46D43"/>
    <w:rsid w:val="00364B28"/>
    <w:rsid w:val="004B3A06"/>
    <w:rsid w:val="005026CD"/>
    <w:rsid w:val="00540D96"/>
    <w:rsid w:val="00570DE0"/>
    <w:rsid w:val="005F1879"/>
    <w:rsid w:val="006C0DBE"/>
    <w:rsid w:val="00765409"/>
    <w:rsid w:val="007C31AD"/>
    <w:rsid w:val="007C5AA5"/>
    <w:rsid w:val="00821BD0"/>
    <w:rsid w:val="00902CD6"/>
    <w:rsid w:val="00A035FB"/>
    <w:rsid w:val="00B26598"/>
    <w:rsid w:val="00BA60C9"/>
    <w:rsid w:val="00BC263C"/>
    <w:rsid w:val="00BD61D6"/>
    <w:rsid w:val="00C04CC0"/>
    <w:rsid w:val="00C71DF7"/>
    <w:rsid w:val="00D55CA4"/>
    <w:rsid w:val="00DB31E7"/>
    <w:rsid w:val="00E8221B"/>
    <w:rsid w:val="00E970CE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26</cp:revision>
  <dcterms:created xsi:type="dcterms:W3CDTF">2022-07-18T07:11:00Z</dcterms:created>
  <dcterms:modified xsi:type="dcterms:W3CDTF">2022-08-10T07:25:00Z</dcterms:modified>
</cp:coreProperties>
</file>